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Auf Wos De Fraun Ollas Schaun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lang w:val="de-AT" w:eastAsia="de-AT"/>
        </w:rPr>
        <w:t xml:space="preserve">C#m7 C#m7 F#7 H H  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cs="Comic Sans MS" w:ascii="Comic Sans MS" w:hAnsi="Comic Sans MS"/>
          <w:b w:val="false"/>
          <w:bCs w:val="false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lang w:val="de-AT" w:eastAsia="de-AT"/>
        </w:rPr>
        <w:t>E                                    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waun i aufschdeh in der fruah, was i leider täglich tua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                                        H</w:t>
      </w:r>
      <w:r>
        <w:rPr>
          <w:rFonts w:cs="Comic Sans MS" w:ascii="Comic Sans MS" w:hAnsi="Comic Sans MS"/>
        </w:rPr>
        <w:br/>
        <w:t>hob i eigentlich scho gnua, weu i hätt so gern mei ruah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H7                                             E</w:t>
      </w:r>
      <w:r>
        <w:rPr>
          <w:rFonts w:cs="Comic Sans MS" w:ascii="Comic Sans MS" w:hAnsi="Comic Sans MS"/>
        </w:rPr>
        <w:br/>
        <w:t>owa daun putz i ma meine zänd, wasch ma’s gsicht und ausnahmsweis de händ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                                                    A                                      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daun siech i, i hob a wimmerl am hirn, do muaß i ma de hoa scheh drüberfrisiern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E                                       C#m                  F#m                               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und daun kommt natürlich noch rasiern und des tuat mir’s a meisten stiern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H                                                             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doch mein frau sogt hoat; der boat muaß foat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E                                H7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auf wos de fraun ollas schaun is a wunder fia mi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H                                 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auf wos de fraun olles schaun is a ironie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cs="Comic Sans MS" w:ascii="Comic Sans MS" w:hAnsi="Comic Sans MS"/>
          <w:color w:val="0000FF"/>
        </w:rPr>
        <w:t>A                                                        E                      C#m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vom rasiert sein bis zu d’potschn, findens wos an dir zum trotschn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cs="Comic Sans MS" w:ascii="Comic Sans MS" w:hAnsi="Comic Sans MS"/>
          <w:color w:val="0000FF"/>
        </w:rPr>
        <w:t>F#m                        H                                          E        C#m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tät mir des goa ned traun, auf wos de fraun ollas schaun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cs="Comic Sans MS" w:ascii="Comic Sans MS" w:hAnsi="Comic Sans MS"/>
          <w:color w:val="0000FF"/>
        </w:rPr>
        <w:t xml:space="preserve">F#m                       H                                           E        </w:t>
      </w:r>
      <w:r>
        <w:rPr>
          <w:rFonts w:cs="Comic Sans MS" w:ascii="Comic Sans MS" w:hAnsi="Comic Sans MS"/>
          <w:color w:val="0000FF"/>
          <w:vertAlign w:val="superscript"/>
        </w:rPr>
        <w:t xml:space="preserve"> </w:t>
      </w:r>
      <w:r>
        <w:rPr>
          <w:rFonts w:cs="Comic Sans MS" w:ascii="Comic Sans MS" w:hAnsi="Comic Sans MS"/>
          <w:color w:val="0000FF"/>
          <w:position w:val="0"/>
          <w:sz w:val="24"/>
          <w:sz w:val="24"/>
          <w:vertAlign w:val="baseline"/>
        </w:rPr>
        <w:t>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tät mir des goa ned traun, auf wos de fraun ollas schaun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waun i hamkum daun auf d’nochd, denk i mir, des wär doch glocht</w:t>
        <w:br/>
        <w:t>daß de oide mir kan friedn loßt und mi meine letzten nerven kost</w:t>
        <w:br/>
        <w:t>owa do faungt sie scho wieder au: heasd, du woasd bei einer andern frau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oder wüsd du mir vielleicht erklärn, es gibt jetzt scho lippenstift für herrn</w:t>
        <w:br/>
        <w:t>außerdem wo is dei scheitl heit, du zerplatzt doch sonst vor eitelkeit</w:t>
        <w:br/>
        <w:t>glaubst du i bin bled und merk des ned!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  <w:tab/>
        <w:tab/>
      </w:r>
      <w:r>
        <w:rPr>
          <w:rFonts w:cs="Comic Sans MS" w:ascii="Comic Sans MS" w:hAnsi="Comic Sans MS"/>
          <w:color w:val="0000FF"/>
        </w:rPr>
        <w:t>C#m !!!!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cs="Comic Sans MS" w:ascii="Comic Sans MS" w:hAnsi="Comic Sans MS"/>
          <w:color w:val="0000FF"/>
        </w:rPr>
        <w:t xml:space="preserve">F#m                       H                                           E    </w:t>
      </w:r>
      <w:r>
        <w:rPr>
          <w:rFonts w:cs="Comic Sans MS" w:ascii="Comic Sans MS" w:hAnsi="Comic Sans MS"/>
        </w:rPr>
        <w:t xml:space="preserve">        </w:t>
      </w:r>
      <w:r>
        <w:rPr>
          <w:rFonts w:cs="Comic Sans MS" w:ascii="Comic Sans MS" w:hAnsi="Comic Sans MS"/>
          <w:color w:val="0000FF"/>
        </w:rPr>
        <w:t>C#m  F#m  H7  → E</w:t>
      </w:r>
      <w:r>
        <w:rPr>
          <w:rFonts w:cs="Comic Sans MS" w:ascii="Comic Sans MS" w:hAnsi="Comic Sans MS"/>
        </w:rPr>
        <w:t xml:space="preserve">        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tät mir des goa ned traun, auf wos de fraun ollas schaun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2019-11-16T15:15:46Z</dcterms:created>
  <dc:creator/>
  <dc:description/>
  <dc:language>de-AT</dc:language>
  <cp:lastModifiedBy/>
  <cp:revision>1</cp:revision>
  <dc:subject/>
  <dc:title>mypage</dc:title>
</cp:coreProperties>
</file>